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A5C5E9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A1684" w:rsidRPr="008A1684">
            <w:rPr>
              <w:rFonts w:ascii="Arial" w:hAnsi="Arial" w:cs="Arial"/>
              <w:b/>
              <w:kern w:val="0"/>
              <w:sz w:val="20"/>
              <w:szCs w:val="20"/>
              <w14:ligatures w14:val="none"/>
            </w:rPr>
            <w:t>(2025-VKJ-54) BIOKURO AMONIAKO MATAVIMO SISTEMA IR JOS ĮRENGIMAS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8A1684">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402A1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8A1684">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402A1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1684">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1684">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8A1684">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4F3631B5" w14:textId="09E7E232" w:rsidR="003F4E04" w:rsidRPr="000524C5" w:rsidRDefault="00953451" w:rsidP="008A168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8A168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C3B7273" w14:textId="0208C91F" w:rsidR="000B4241" w:rsidRPr="00463B67" w:rsidRDefault="007A0944" w:rsidP="00463B6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464317A3" w:rsidR="00B93C20" w:rsidRPr="001662B4" w:rsidRDefault="00B93C20" w:rsidP="008A1684">
      <w:pPr>
        <w:pStyle w:val="ListParagraph"/>
        <w:numPr>
          <w:ilvl w:val="0"/>
          <w:numId w:val="5"/>
        </w:numPr>
        <w:tabs>
          <w:tab w:val="left" w:pos="567"/>
        </w:tabs>
        <w:spacing w:after="0" w:line="240" w:lineRule="auto"/>
        <w:jc w:val="both"/>
        <w:rPr>
          <w:rFonts w:ascii="Arial" w:hAnsi="Arial" w:cs="Arial"/>
          <w:sz w:val="20"/>
          <w:szCs w:val="20"/>
        </w:rPr>
      </w:pPr>
      <w:r w:rsidRPr="001662B4">
        <w:rPr>
          <w:rFonts w:ascii="Arial" w:hAnsi="Arial" w:cs="Arial"/>
          <w:sz w:val="20"/>
          <w:szCs w:val="20"/>
        </w:rPr>
        <w:t>Siūlomų preki</w:t>
      </w:r>
      <w:r w:rsidR="001662B4" w:rsidRPr="001662B4">
        <w:rPr>
          <w:rFonts w:ascii="Arial" w:hAnsi="Arial" w:cs="Arial"/>
          <w:sz w:val="20"/>
          <w:szCs w:val="20"/>
        </w:rPr>
        <w:t xml:space="preserve">ų atitikimą Techninės specifikacijos 5.5. – 5.6. punktuose nurodytiems reikalavimams </w:t>
      </w:r>
      <w:r w:rsidR="00402A18">
        <w:rPr>
          <w:rFonts w:ascii="Arial" w:hAnsi="Arial" w:cs="Arial"/>
          <w:sz w:val="20"/>
          <w:szCs w:val="20"/>
        </w:rPr>
        <w:t>patvirtinantys</w:t>
      </w:r>
      <w:r w:rsidRPr="001662B4">
        <w:rPr>
          <w:rFonts w:ascii="Arial" w:hAnsi="Arial" w:cs="Arial"/>
          <w:sz w:val="20"/>
          <w:szCs w:val="20"/>
        </w:rPr>
        <w:t xml:space="preserve"> dokumentai;</w:t>
      </w:r>
    </w:p>
    <w:p w14:paraId="7C329CD8" w14:textId="77777777" w:rsidR="00B93C20" w:rsidRPr="00E60F0C" w:rsidRDefault="00B93C20" w:rsidP="008A1684">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8A1684">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A1684">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8A1684">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8A1684">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1684">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168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1684">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02A1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50AE3FE2" w14:textId="77777777" w:rsidR="00F03AAB" w:rsidRDefault="00F03AAB" w:rsidP="004E575A">
      <w:pPr>
        <w:pStyle w:val="ListParagraph"/>
        <w:tabs>
          <w:tab w:val="left" w:pos="426"/>
        </w:tabs>
        <w:spacing w:after="0" w:line="240" w:lineRule="auto"/>
        <w:ind w:left="360"/>
        <w:jc w:val="center"/>
        <w:rPr>
          <w:rFonts w:ascii="Arial" w:hAnsi="Arial" w:cs="Arial"/>
          <w:b/>
          <w:bCs/>
          <w:sz w:val="20"/>
          <w:szCs w:val="20"/>
        </w:rPr>
      </w:pPr>
    </w:p>
    <w:p w14:paraId="51B61E91" w14:textId="0C34625D"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402A1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402A1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Pr>
          <w:rFonts w:ascii="Arial" w:hAnsi="Arial" w:cs="Arial"/>
          <w:sz w:val="20"/>
          <w:szCs w:val="20"/>
          <w:lang w:val="en-US"/>
        </w:rPr>
        <w:t xml:space="preserve">ūlomos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B12421D"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1684">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29D8CAE" w:rsidR="004233B7" w:rsidRDefault="004233B7" w:rsidP="008A1684">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E6D0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8A1684">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1684">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39B0D703"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02A1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AB60581" w14:textId="7592E6B0" w:rsidR="008D471D" w:rsidRPr="009B741C" w:rsidRDefault="004233B7" w:rsidP="00AC7839">
      <w:pPr>
        <w:spacing w:after="0" w:line="240" w:lineRule="auto"/>
        <w:jc w:val="center"/>
        <w:rPr>
          <w:rFonts w:ascii="Arial" w:hAnsi="Arial" w:cs="Arial"/>
          <w:i/>
          <w:iCs/>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8D471D" w:rsidRPr="009B741C"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9289C" w14:textId="77777777" w:rsidR="00F97C9D" w:rsidRDefault="00F97C9D" w:rsidP="001C65C9">
      <w:pPr>
        <w:spacing w:after="0" w:line="240" w:lineRule="auto"/>
      </w:pPr>
      <w:r>
        <w:separator/>
      </w:r>
    </w:p>
  </w:endnote>
  <w:endnote w:type="continuationSeparator" w:id="0">
    <w:p w14:paraId="62A7E2CD" w14:textId="77777777" w:rsidR="00F97C9D" w:rsidRDefault="00F97C9D" w:rsidP="001C65C9">
      <w:pPr>
        <w:spacing w:after="0" w:line="240" w:lineRule="auto"/>
      </w:pPr>
      <w:r>
        <w:continuationSeparator/>
      </w:r>
    </w:p>
  </w:endnote>
  <w:endnote w:type="continuationNotice" w:id="1">
    <w:p w14:paraId="79E9AC36" w14:textId="77777777" w:rsidR="00F97C9D" w:rsidRDefault="00F97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2EFF" w14:textId="77777777" w:rsidR="00F97C9D" w:rsidRDefault="00F97C9D" w:rsidP="001C65C9">
      <w:pPr>
        <w:spacing w:after="0" w:line="240" w:lineRule="auto"/>
      </w:pPr>
      <w:r>
        <w:separator/>
      </w:r>
    </w:p>
  </w:footnote>
  <w:footnote w:type="continuationSeparator" w:id="0">
    <w:p w14:paraId="438772C8" w14:textId="77777777" w:rsidR="00F97C9D" w:rsidRDefault="00F97C9D" w:rsidP="001C65C9">
      <w:pPr>
        <w:spacing w:after="0" w:line="240" w:lineRule="auto"/>
      </w:pPr>
      <w:r>
        <w:continuationSeparator/>
      </w:r>
    </w:p>
  </w:footnote>
  <w:footnote w:type="continuationNotice" w:id="1">
    <w:p w14:paraId="697ECD3C" w14:textId="77777777" w:rsidR="00F97C9D" w:rsidRDefault="00F97C9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5F8F032"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B85275">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9E48519"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36A867"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E6D01"/>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2B4"/>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07B3"/>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A18"/>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3B67"/>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C6949"/>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A4F04"/>
    <w:rsid w:val="005B2DE5"/>
    <w:rsid w:val="005B65DE"/>
    <w:rsid w:val="005B6DA2"/>
    <w:rsid w:val="005C3D8E"/>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34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7A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684"/>
    <w:rsid w:val="008A1F08"/>
    <w:rsid w:val="008A211E"/>
    <w:rsid w:val="008A3CCE"/>
    <w:rsid w:val="008A3F5F"/>
    <w:rsid w:val="008A4424"/>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6462"/>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5B29"/>
    <w:rsid w:val="00AB637F"/>
    <w:rsid w:val="00AB666D"/>
    <w:rsid w:val="00AC0C16"/>
    <w:rsid w:val="00AC0F3A"/>
    <w:rsid w:val="00AC69C8"/>
    <w:rsid w:val="00AC744E"/>
    <w:rsid w:val="00AC7839"/>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19B8"/>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202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245"/>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87D27"/>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3AAB"/>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33A0"/>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B35DB"/>
    <w:rsid w:val="004100D9"/>
    <w:rsid w:val="0041448E"/>
    <w:rsid w:val="004C6949"/>
    <w:rsid w:val="005246F0"/>
    <w:rsid w:val="00531037"/>
    <w:rsid w:val="005802AB"/>
    <w:rsid w:val="00652341"/>
    <w:rsid w:val="00726715"/>
    <w:rsid w:val="00831BA7"/>
    <w:rsid w:val="00841D9E"/>
    <w:rsid w:val="009E3785"/>
    <w:rsid w:val="00A551FF"/>
    <w:rsid w:val="00AB5B29"/>
    <w:rsid w:val="00AE691A"/>
    <w:rsid w:val="00BA19B8"/>
    <w:rsid w:val="00D522A0"/>
    <w:rsid w:val="00DB1AC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purl.org/dc/elements/1.1/"/>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2006/metadata/properties"/>
    <ds:schemaRef ds:uri="http://purl.org/dc/dcmitype/"/>
    <ds:schemaRef ds:uri="http://schemas.microsoft.com/office/infopath/2007/PartnerControl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808</TotalTime>
  <Pages>5</Pages>
  <Words>7121</Words>
  <Characters>4059</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814</cp:revision>
  <dcterms:created xsi:type="dcterms:W3CDTF">2024-10-17T11:41:00Z</dcterms:created>
  <dcterms:modified xsi:type="dcterms:W3CDTF">2025-05-07T07:46:00Z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